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4414520</wp:posOffset>
            </wp:positionH>
            <wp:positionV relativeFrom="paragraph">
              <wp:posOffset>-268605</wp:posOffset>
            </wp:positionV>
            <wp:extent cx="1696720" cy="169672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  <w:r>
        <w:rPr>
          <w:sz w:val="36"/>
          <w:szCs w:val="36"/>
        </w:rPr>
        <w:t>Fundraising Consumables List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As stated in our Fundraising Policy when your child joins us at Manor Road Pre-School you will receive a letter with a suggested £50 a term voluntary contribution towards consumables and extra curriculum activities for your children, as a committee run pre-school we raise funds throughout the year to help with the cost of these items and appreciate any contribution towards our fundraising.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Snack Foods to include; Cereals, Breadsticks, Crackers, Cheese, Fruit, Vegetables 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Personal Hygiene;, Nappy Wipes, Nappy Cream, Toilet Rolls, Wipes, Tissues, Bottom Wipes, Suncream, Soap, Hand Towels. 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Cleaning Products; Toilet Cleaner, Anti bacterial Sprays, Washing up Liquid, Cloths, Disinfectant, Bleach.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Extra Curricular Activities; e.g Musical Visits, Butterfly Hatching, Children Entertainer for parties and Party Food at the end of Summer term and Christmas Party; and any extra curriculum activities.</w:t>
      </w:r>
    </w:p>
    <w:p>
      <w:pPr>
        <w:pStyle w:val="Footer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Footer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Footer"/>
        <w:jc w:val="center"/>
        <w:rPr>
          <w:sz w:val="36"/>
          <w:szCs w:val="36"/>
        </w:rPr>
      </w:pPr>
      <w:r>
        <w:rPr>
          <w:sz w:val="36"/>
          <w:szCs w:val="36"/>
        </w:rPr>
        <w:t>Manor Road Pre-School, United Reform ChurchRoad, Rusthall, Tunbridge Wells, Kent, TN4 8UD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Ofsted Number – 127365 / Charity Number - 1029354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ooter">
    <w:name w:val="Footer"/>
    <w:basedOn w:val="Normal"/>
    <w:pPr>
      <w:tabs>
        <w:tab w:val="clear" w:pos="709"/>
        <w:tab w:val="center" w:pos="4513" w:leader="none"/>
        <w:tab w:val="right" w:pos="9026" w:leader="none"/>
      </w:tabs>
      <w:spacing w:lineRule="auto" w:line="24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LibreOffice/7.5.8.2$Windows_X86_64 LibreOffice_project/f718d63693263970429a68f568db6046aaa9df01</Application>
  <AppVersion>15.0000</AppVersion>
  <Pages>1</Pages>
  <Words>154</Words>
  <Characters>915</Characters>
  <CharactersWithSpaces>1105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2026-06-28T20:55:32Z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